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661964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661964">
        <w:rPr>
          <w:b/>
          <w:sz w:val="28"/>
          <w:szCs w:val="28"/>
          <w:lang w:eastAsia="ru-RU"/>
        </w:rPr>
        <w:t>Муниципальная политика и развитие гражданского общества</w:t>
      </w:r>
      <w:r w:rsidRPr="005C677A">
        <w:rPr>
          <w:b/>
          <w:sz w:val="28"/>
          <w:szCs w:val="28"/>
          <w:lang w:eastAsia="ru-RU"/>
        </w:rPr>
        <w:t xml:space="preserve">" </w:t>
      </w:r>
    </w:p>
    <w:p w:rsidR="005C677A" w:rsidRPr="005C677A" w:rsidRDefault="004B77FC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4B77F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4B77F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4B77FC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4B77FC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4B77FC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4B77FC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4B77FC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4B77F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4B77FC">
        <w:rPr>
          <w:bCs/>
          <w:sz w:val="28"/>
          <w:szCs w:val="28"/>
        </w:rPr>
        <w:t>10</w:t>
      </w:r>
      <w:bookmarkStart w:id="1" w:name="_GoBack"/>
      <w:bookmarkEnd w:id="1"/>
      <w:r w:rsidR="00AD76FF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</w:t>
      </w:r>
      <w:proofErr w:type="spellStart"/>
      <w:r w:rsidR="00AD76FF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D76F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4B77FC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FF1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1D6293"/>
    <w:rsid w:val="00285DC2"/>
    <w:rsid w:val="002E09B0"/>
    <w:rsid w:val="002F5634"/>
    <w:rsid w:val="00320920"/>
    <w:rsid w:val="004B77FC"/>
    <w:rsid w:val="005C677A"/>
    <w:rsid w:val="0064275F"/>
    <w:rsid w:val="00661964"/>
    <w:rsid w:val="00734E0A"/>
    <w:rsid w:val="008C05F9"/>
    <w:rsid w:val="009A0713"/>
    <w:rsid w:val="00AD76FF"/>
    <w:rsid w:val="00B04264"/>
    <w:rsid w:val="00B90D06"/>
    <w:rsid w:val="00F36665"/>
    <w:rsid w:val="00FF1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8375E-0717-4236-9961-83E5254D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12</cp:revision>
  <cp:lastPrinted>2018-05-15T08:26:00Z</cp:lastPrinted>
  <dcterms:created xsi:type="dcterms:W3CDTF">2016-03-24T09:09:00Z</dcterms:created>
  <dcterms:modified xsi:type="dcterms:W3CDTF">2019-05-13T09:52:00Z</dcterms:modified>
</cp:coreProperties>
</file>